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13" w:rsidRDefault="00393E13" w:rsidP="00393E1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13C1" w:rsidRPr="007D5FE7" w:rsidRDefault="008313C1" w:rsidP="008313C1">
      <w:pPr>
        <w:jc w:val="center"/>
        <w:rPr>
          <w:b/>
        </w:rPr>
      </w:pPr>
      <w:r w:rsidRPr="007D5FE7">
        <w:rPr>
          <w:b/>
        </w:rPr>
        <w:t>СВЕДЕНИЯ ПО ОБЩЕДОСТУПНЫМ (МУНИЦИПАЛЬНЫМ) БИБЛИОТЕКАМ</w:t>
      </w:r>
    </w:p>
    <w:p w:rsidR="008313C1" w:rsidRPr="007D5FE7" w:rsidRDefault="008313C1" w:rsidP="008313C1">
      <w:pPr>
        <w:jc w:val="center"/>
        <w:rPr>
          <w:b/>
        </w:rPr>
      </w:pPr>
      <w:r w:rsidRPr="007D5FE7">
        <w:rPr>
          <w:b/>
        </w:rPr>
        <w:t>В РАМКАХ ЕЖЕГОДНОГО МОНИТОРИНГОВОГО ИССЛЕДОВАНИЯ ДВГНБ</w:t>
      </w:r>
    </w:p>
    <w:p w:rsidR="008313C1" w:rsidRPr="007D5FE7" w:rsidRDefault="008313C1" w:rsidP="008313C1">
      <w:pPr>
        <w:jc w:val="center"/>
        <w:rPr>
          <w:b/>
        </w:rPr>
      </w:pPr>
      <w:r w:rsidRPr="007D5FE7">
        <w:rPr>
          <w:b/>
        </w:rPr>
        <w:t xml:space="preserve"> «ОСНОВНЫЕ ТЕНДЕНЦИИ И ПРОБЛЕМЫ РАЗВИТИЯ МУНИЦИПАЛЬНЫХ БИБЛИОТЕК ХАБАРОВСКОГО КРАЯ В 201</w:t>
      </w:r>
      <w:r w:rsidR="002C74B0">
        <w:rPr>
          <w:b/>
        </w:rPr>
        <w:t>8</w:t>
      </w:r>
      <w:r w:rsidRPr="007D5FE7">
        <w:rPr>
          <w:b/>
        </w:rPr>
        <w:t xml:space="preserve"> ГОДУ»</w:t>
      </w:r>
    </w:p>
    <w:p w:rsidR="008313C1" w:rsidRPr="007D5FE7" w:rsidRDefault="008313C1" w:rsidP="008313C1">
      <w:pPr>
        <w:jc w:val="center"/>
        <w:rPr>
          <w:b/>
        </w:rPr>
      </w:pPr>
    </w:p>
    <w:p w:rsidR="00CF3F16" w:rsidRPr="007B548F" w:rsidRDefault="00CF3F16" w:rsidP="00CF3F16">
      <w:pPr>
        <w:pStyle w:val="a6"/>
        <w:numPr>
          <w:ilvl w:val="0"/>
          <w:numId w:val="2"/>
        </w:numPr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  <w:r w:rsidRPr="007B548F">
        <w:rPr>
          <w:rFonts w:ascii="Times New Roman" w:hAnsi="Times New Roman"/>
          <w:b/>
          <w:sz w:val="24"/>
          <w:szCs w:val="24"/>
        </w:rPr>
        <w:t>Социальная обеспеченность библиотеками муниципальных территорий</w:t>
      </w:r>
    </w:p>
    <w:p w:rsidR="00CF3F16" w:rsidRDefault="00CF3F16" w:rsidP="00CF3F16">
      <w:pPr>
        <w:pStyle w:val="a6"/>
        <w:spacing w:after="0" w:line="240" w:lineRule="auto"/>
        <w:ind w:left="92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74B0">
        <w:rPr>
          <w:rFonts w:ascii="Times New Roman" w:eastAsia="Times New Roman" w:hAnsi="Times New Roman"/>
          <w:sz w:val="24"/>
          <w:szCs w:val="24"/>
          <w:lang w:eastAsia="ar-SA"/>
        </w:rPr>
        <w:t>(в среднем по району/округу)</w:t>
      </w:r>
    </w:p>
    <w:p w:rsidR="00CF3F16" w:rsidRPr="002C74B0" w:rsidRDefault="00CF3F16" w:rsidP="00CF3F16">
      <w:pPr>
        <w:pStyle w:val="a6"/>
        <w:spacing w:after="0" w:line="240" w:lineRule="auto"/>
        <w:ind w:left="92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2744"/>
        <w:gridCol w:w="1680"/>
        <w:gridCol w:w="2261"/>
      </w:tblGrid>
      <w:tr w:rsidR="00CF3F16" w:rsidTr="00662B46">
        <w:tc>
          <w:tcPr>
            <w:tcW w:w="2920" w:type="dxa"/>
          </w:tcPr>
          <w:p w:rsidR="00CF3F16" w:rsidRPr="002C74B0" w:rsidRDefault="00CF3F16" w:rsidP="00662B4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74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Расчётное число библиотек в соответствии с социальными нормативами обеспеченности библиотеками</w:t>
            </w:r>
          </w:p>
        </w:tc>
        <w:tc>
          <w:tcPr>
            <w:tcW w:w="2744" w:type="dxa"/>
          </w:tcPr>
          <w:p w:rsidR="00CF3F16" w:rsidRDefault="00CF3F16" w:rsidP="00662B4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74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Обеспеченность библиотеками </w:t>
            </w:r>
          </w:p>
          <w:p w:rsidR="00CF3F16" w:rsidRPr="002C74B0" w:rsidRDefault="00CF3F16" w:rsidP="00662B4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(сетевых единиц)</w:t>
            </w:r>
          </w:p>
        </w:tc>
        <w:tc>
          <w:tcPr>
            <w:tcW w:w="1680" w:type="dxa"/>
          </w:tcPr>
          <w:p w:rsidR="00CF3F16" w:rsidRDefault="00CF3F16" w:rsidP="00662B4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Соответствие нормативам </w:t>
            </w:r>
          </w:p>
          <w:p w:rsidR="00CF3F16" w:rsidRPr="002C74B0" w:rsidRDefault="00CF3F16" w:rsidP="00662B4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 %)</w:t>
            </w:r>
          </w:p>
        </w:tc>
        <w:tc>
          <w:tcPr>
            <w:tcW w:w="2261" w:type="dxa"/>
          </w:tcPr>
          <w:p w:rsidR="00CF3F16" w:rsidRPr="002C74B0" w:rsidRDefault="00CF3F16" w:rsidP="00662B4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74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Планы по увеличению (сокращению) числа библиотек</w:t>
            </w:r>
          </w:p>
        </w:tc>
      </w:tr>
    </w:tbl>
    <w:p w:rsidR="00CF3F16" w:rsidRDefault="00CF3F16" w:rsidP="00CF3F16">
      <w:pPr>
        <w:pStyle w:val="a6"/>
        <w:spacing w:after="0" w:line="240" w:lineRule="auto"/>
        <w:jc w:val="center"/>
      </w:pPr>
    </w:p>
    <w:p w:rsidR="00CF3F16" w:rsidRDefault="00FB47BD" w:rsidP="00FB47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="00CF3F16" w:rsidRPr="00CF3F16">
        <w:rPr>
          <w:rFonts w:ascii="Times New Roman" w:hAnsi="Times New Roman"/>
          <w:b/>
          <w:sz w:val="24"/>
          <w:szCs w:val="24"/>
        </w:rPr>
        <w:t>Охват населения библиотечным обслуживанием</w:t>
      </w:r>
    </w:p>
    <w:p w:rsidR="00CF3F16" w:rsidRPr="00CF3F16" w:rsidRDefault="00CF3F16" w:rsidP="00CF3F1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4"/>
        <w:gridCol w:w="2591"/>
        <w:gridCol w:w="2056"/>
        <w:gridCol w:w="2164"/>
      </w:tblGrid>
      <w:tr w:rsidR="00CF3F16" w:rsidRPr="002C74B0" w:rsidTr="00662B46">
        <w:tc>
          <w:tcPr>
            <w:tcW w:w="2794" w:type="dxa"/>
          </w:tcPr>
          <w:p w:rsidR="00CF3F16" w:rsidRPr="002C74B0" w:rsidRDefault="00CF3F16" w:rsidP="00662B4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Число населённых пунктов, не охваченных стационарным библ. обслуживанием</w:t>
            </w:r>
          </w:p>
        </w:tc>
        <w:tc>
          <w:tcPr>
            <w:tcW w:w="2591" w:type="dxa"/>
          </w:tcPr>
          <w:p w:rsidR="00CF3F16" w:rsidRDefault="00CF3F16" w:rsidP="00662B4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населения</w:t>
            </w:r>
          </w:p>
          <w:p w:rsidR="00CF3F16" w:rsidRPr="002C74B0" w:rsidRDefault="00CF3F16" w:rsidP="00662B4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(из гр.1)</w:t>
            </w:r>
          </w:p>
        </w:tc>
        <w:tc>
          <w:tcPr>
            <w:tcW w:w="2056" w:type="dxa"/>
          </w:tcPr>
          <w:p w:rsidR="00CF3F16" w:rsidRPr="002C74B0" w:rsidRDefault="00CF3F16" w:rsidP="00662B4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Число населённых пунктов, не охваченных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внестационарным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библ. обслуживанием</w:t>
            </w:r>
          </w:p>
        </w:tc>
        <w:tc>
          <w:tcPr>
            <w:tcW w:w="2164" w:type="dxa"/>
          </w:tcPr>
          <w:p w:rsidR="00CF3F16" w:rsidRDefault="00CF3F16" w:rsidP="00662B4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населения</w:t>
            </w:r>
          </w:p>
          <w:p w:rsidR="00CF3F16" w:rsidRPr="002C74B0" w:rsidRDefault="00CF3F16" w:rsidP="00662B4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(из гр. 3)</w:t>
            </w:r>
          </w:p>
        </w:tc>
      </w:tr>
      <w:tr w:rsidR="00CF3F16" w:rsidRPr="002C74B0" w:rsidTr="00662B46">
        <w:tc>
          <w:tcPr>
            <w:tcW w:w="2794" w:type="dxa"/>
          </w:tcPr>
          <w:p w:rsidR="00CF3F16" w:rsidRDefault="00CF3F16" w:rsidP="00662B4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91" w:type="dxa"/>
          </w:tcPr>
          <w:p w:rsidR="00CF3F16" w:rsidRDefault="00CF3F16" w:rsidP="00662B4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6" w:type="dxa"/>
          </w:tcPr>
          <w:p w:rsidR="00CF3F16" w:rsidRDefault="00CF3F16" w:rsidP="00662B4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64" w:type="dxa"/>
          </w:tcPr>
          <w:p w:rsidR="00CF3F16" w:rsidRDefault="00CF3F16" w:rsidP="00662B4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CF3F16" w:rsidRPr="00CF3F16" w:rsidRDefault="00CF3F16" w:rsidP="006B27E0">
      <w:pPr>
        <w:pStyle w:val="a6"/>
        <w:jc w:val="center"/>
        <w:rPr>
          <w:b/>
        </w:rPr>
      </w:pPr>
    </w:p>
    <w:p w:rsidR="00CF3F16" w:rsidRPr="00CF3F16" w:rsidRDefault="00FB47BD" w:rsidP="00FB47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3. </w:t>
      </w:r>
      <w:r w:rsidR="00CF3F16" w:rsidRPr="00CF3F16">
        <w:rPr>
          <w:rFonts w:ascii="Times New Roman" w:hAnsi="Times New Roman"/>
          <w:b/>
          <w:sz w:val="24"/>
          <w:szCs w:val="24"/>
        </w:rPr>
        <w:t>Оказание услуг в рамках муниципального задания</w:t>
      </w:r>
    </w:p>
    <w:p w:rsidR="00CF3F16" w:rsidRPr="00CF3F16" w:rsidRDefault="00CF3F16" w:rsidP="00CF3F16">
      <w:pPr>
        <w:pStyle w:val="a6"/>
        <w:jc w:val="center"/>
        <w:rPr>
          <w:b/>
        </w:rPr>
      </w:pPr>
    </w:p>
    <w:tbl>
      <w:tblPr>
        <w:tblStyle w:val="a8"/>
        <w:tblW w:w="9640" w:type="dxa"/>
        <w:tblInd w:w="-34" w:type="dxa"/>
        <w:tblLook w:val="04A0" w:firstRow="1" w:lastRow="0" w:firstColumn="1" w:lastColumn="0" w:noHBand="0" w:noVBand="1"/>
      </w:tblPr>
      <w:tblGrid>
        <w:gridCol w:w="2920"/>
        <w:gridCol w:w="2744"/>
        <w:gridCol w:w="1332"/>
        <w:gridCol w:w="1260"/>
        <w:gridCol w:w="1384"/>
      </w:tblGrid>
      <w:tr w:rsidR="00CF3F16" w:rsidRPr="002C74B0" w:rsidTr="00662B46">
        <w:trPr>
          <w:trHeight w:val="384"/>
        </w:trPr>
        <w:tc>
          <w:tcPr>
            <w:tcW w:w="2920" w:type="dxa"/>
            <w:vMerge w:val="restart"/>
          </w:tcPr>
          <w:p w:rsidR="00CF3F16" w:rsidRDefault="00CF3F16" w:rsidP="00662B4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  <w:p w:rsidR="00CF3F16" w:rsidRPr="002C74B0" w:rsidRDefault="00CF3F16" w:rsidP="00662B4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муниципальной услуги</w:t>
            </w:r>
          </w:p>
        </w:tc>
        <w:tc>
          <w:tcPr>
            <w:tcW w:w="2744" w:type="dxa"/>
            <w:vMerge w:val="restart"/>
          </w:tcPr>
          <w:p w:rsidR="00CF3F16" w:rsidRPr="002C74B0" w:rsidRDefault="00CF3F16" w:rsidP="00662B4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объёма</w:t>
            </w:r>
          </w:p>
        </w:tc>
        <w:tc>
          <w:tcPr>
            <w:tcW w:w="3976" w:type="dxa"/>
            <w:gridSpan w:val="3"/>
          </w:tcPr>
          <w:p w:rsidR="00CF3F16" w:rsidRPr="002C74B0" w:rsidRDefault="00CF3F16" w:rsidP="00662B4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Значение  показателя</w:t>
            </w:r>
          </w:p>
        </w:tc>
      </w:tr>
      <w:tr w:rsidR="00CF3F16" w:rsidRPr="002C74B0" w:rsidTr="00662B46">
        <w:trPr>
          <w:trHeight w:val="720"/>
        </w:trPr>
        <w:tc>
          <w:tcPr>
            <w:tcW w:w="2920" w:type="dxa"/>
            <w:vMerge/>
          </w:tcPr>
          <w:p w:rsidR="00CF3F16" w:rsidRDefault="00CF3F16" w:rsidP="00662B4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44" w:type="dxa"/>
            <w:vMerge/>
          </w:tcPr>
          <w:p w:rsidR="00CF3F16" w:rsidRDefault="00CF3F16" w:rsidP="00662B4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</w:tcPr>
          <w:p w:rsidR="00CF3F16" w:rsidRDefault="00CF3F16" w:rsidP="00662B4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 г.</w:t>
            </w:r>
          </w:p>
        </w:tc>
        <w:tc>
          <w:tcPr>
            <w:tcW w:w="1260" w:type="dxa"/>
          </w:tcPr>
          <w:p w:rsidR="00CF3F16" w:rsidRDefault="00CF3F16" w:rsidP="00662B4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 г.</w:t>
            </w:r>
          </w:p>
        </w:tc>
        <w:tc>
          <w:tcPr>
            <w:tcW w:w="1384" w:type="dxa"/>
          </w:tcPr>
          <w:p w:rsidR="00CF3F16" w:rsidRDefault="00CF3F16" w:rsidP="00FB47B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F3F16" w:rsidRPr="00CF3F16" w:rsidRDefault="00CF3F16" w:rsidP="00CF3F16">
      <w:pPr>
        <w:pStyle w:val="a6"/>
        <w:jc w:val="center"/>
        <w:rPr>
          <w:b/>
        </w:rPr>
      </w:pPr>
    </w:p>
    <w:p w:rsidR="00CF3F16" w:rsidRPr="00FB47BD" w:rsidRDefault="00FB47BD" w:rsidP="00FB47BD">
      <w:pPr>
        <w:ind w:left="360"/>
        <w:jc w:val="center"/>
        <w:rPr>
          <w:b/>
        </w:rPr>
      </w:pPr>
      <w:r>
        <w:rPr>
          <w:b/>
        </w:rPr>
        <w:t>4. </w:t>
      </w:r>
      <w:r w:rsidR="00CF3F16" w:rsidRPr="00FB47BD">
        <w:rPr>
          <w:b/>
        </w:rPr>
        <w:t>Привлечение денежных средств по платным услугам</w:t>
      </w:r>
    </w:p>
    <w:p w:rsidR="00CF3F16" w:rsidRPr="00CF3F16" w:rsidRDefault="00CF3F16" w:rsidP="00CF3F16">
      <w:pPr>
        <w:pStyle w:val="a6"/>
        <w:jc w:val="center"/>
        <w:rPr>
          <w:b/>
        </w:rPr>
      </w:pPr>
    </w:p>
    <w:tbl>
      <w:tblPr>
        <w:tblStyle w:val="a8"/>
        <w:tblW w:w="9640" w:type="dxa"/>
        <w:tblInd w:w="-34" w:type="dxa"/>
        <w:tblLook w:val="04A0" w:firstRow="1" w:lastRow="0" w:firstColumn="1" w:lastColumn="0" w:noHBand="0" w:noVBand="1"/>
      </w:tblPr>
      <w:tblGrid>
        <w:gridCol w:w="2907"/>
        <w:gridCol w:w="2736"/>
        <w:gridCol w:w="1326"/>
        <w:gridCol w:w="1255"/>
        <w:gridCol w:w="1416"/>
      </w:tblGrid>
      <w:tr w:rsidR="00CF3F16" w:rsidRPr="002C74B0" w:rsidTr="00662B46">
        <w:trPr>
          <w:trHeight w:val="384"/>
        </w:trPr>
        <w:tc>
          <w:tcPr>
            <w:tcW w:w="2920" w:type="dxa"/>
            <w:vMerge w:val="restart"/>
          </w:tcPr>
          <w:p w:rsidR="00CF3F16" w:rsidRPr="002C74B0" w:rsidRDefault="00CF3F16" w:rsidP="00662B4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наименований платных услуг</w:t>
            </w:r>
          </w:p>
        </w:tc>
        <w:tc>
          <w:tcPr>
            <w:tcW w:w="2744" w:type="dxa"/>
            <w:vMerge w:val="restart"/>
          </w:tcPr>
          <w:p w:rsidR="00CF3F16" w:rsidRPr="002C74B0" w:rsidRDefault="00CF3F16" w:rsidP="00662B4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Наиболее востребованные из них (в рейтинге до 5 единиц)</w:t>
            </w:r>
          </w:p>
        </w:tc>
        <w:tc>
          <w:tcPr>
            <w:tcW w:w="3976" w:type="dxa"/>
            <w:gridSpan w:val="3"/>
          </w:tcPr>
          <w:p w:rsidR="00CF3F16" w:rsidRPr="002C74B0" w:rsidRDefault="00CF3F16" w:rsidP="00662B4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Сумма от платных услуг</w:t>
            </w:r>
          </w:p>
        </w:tc>
      </w:tr>
      <w:tr w:rsidR="00CF3F16" w:rsidRPr="002C74B0" w:rsidTr="00662B46">
        <w:trPr>
          <w:trHeight w:val="720"/>
        </w:trPr>
        <w:tc>
          <w:tcPr>
            <w:tcW w:w="2920" w:type="dxa"/>
            <w:vMerge/>
          </w:tcPr>
          <w:p w:rsidR="00CF3F16" w:rsidRDefault="00CF3F16" w:rsidP="00662B4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44" w:type="dxa"/>
            <w:vMerge/>
          </w:tcPr>
          <w:p w:rsidR="00CF3F16" w:rsidRDefault="00CF3F16" w:rsidP="00662B4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</w:tcPr>
          <w:p w:rsidR="00CF3F16" w:rsidRDefault="00CF3F16" w:rsidP="00662B4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 г.</w:t>
            </w:r>
          </w:p>
        </w:tc>
        <w:tc>
          <w:tcPr>
            <w:tcW w:w="1260" w:type="dxa"/>
          </w:tcPr>
          <w:p w:rsidR="00CF3F16" w:rsidRDefault="00CF3F16" w:rsidP="00662B4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 г.</w:t>
            </w:r>
          </w:p>
        </w:tc>
        <w:tc>
          <w:tcPr>
            <w:tcW w:w="1384" w:type="dxa"/>
          </w:tcPr>
          <w:p w:rsidR="00CF3F16" w:rsidRDefault="006B27E0" w:rsidP="00FB47B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C002F3" w:rsidRDefault="00C002F3" w:rsidP="00C002F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F3F16" w:rsidRDefault="00FB47BD" w:rsidP="00FB47BD">
      <w:pPr>
        <w:ind w:left="360"/>
        <w:jc w:val="center"/>
        <w:rPr>
          <w:b/>
        </w:rPr>
      </w:pPr>
      <w:r>
        <w:rPr>
          <w:b/>
        </w:rPr>
        <w:t>5. </w:t>
      </w:r>
      <w:r w:rsidR="00CF3F16" w:rsidRPr="00FB47BD">
        <w:rPr>
          <w:b/>
        </w:rPr>
        <w:t>Изменение видового состава муниципальных библиотек</w:t>
      </w:r>
    </w:p>
    <w:p w:rsidR="00FB47BD" w:rsidRPr="00FB47BD" w:rsidRDefault="00FB47BD" w:rsidP="00FB47BD">
      <w:pPr>
        <w:ind w:left="360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1843"/>
        <w:gridCol w:w="2835"/>
      </w:tblGrid>
      <w:tr w:rsidR="00CF3F16" w:rsidTr="00662B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6" w:rsidRDefault="00CF3F16" w:rsidP="00662B46">
            <w:pPr>
              <w:spacing w:line="276" w:lineRule="auto"/>
            </w:pPr>
            <w:r>
              <w:t>Создание модельных библиотек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6" w:rsidRDefault="00CF3F16" w:rsidP="00662B46">
            <w:pPr>
              <w:spacing w:line="276" w:lineRule="auto"/>
            </w:pPr>
            <w:r>
              <w:t>Библиотек - правовых центров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6" w:rsidRDefault="00CF3F16" w:rsidP="00662B46">
            <w:pPr>
              <w:spacing w:line="276" w:lineRule="auto"/>
            </w:pPr>
            <w:r>
              <w:t>Библиотек – центров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6" w:rsidRDefault="00CF3F16" w:rsidP="00E55D4D">
            <w:pPr>
              <w:spacing w:line="276" w:lineRule="auto"/>
            </w:pPr>
            <w:r>
              <w:t>Специализ</w:t>
            </w:r>
            <w:r w:rsidR="00E55D4D">
              <w:t>и</w:t>
            </w:r>
            <w:r>
              <w:t>рованных (профилированных) библиотек</w:t>
            </w:r>
          </w:p>
        </w:tc>
      </w:tr>
    </w:tbl>
    <w:p w:rsidR="00CF3F16" w:rsidRPr="00CF3F16" w:rsidRDefault="00CF3F16" w:rsidP="00C002F3">
      <w:pPr>
        <w:pStyle w:val="a6"/>
        <w:jc w:val="center"/>
        <w:rPr>
          <w:b/>
        </w:rPr>
      </w:pPr>
    </w:p>
    <w:p w:rsidR="00CF3F16" w:rsidRDefault="00CF3F16" w:rsidP="00C002F3">
      <w:pPr>
        <w:pStyle w:val="a6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8313C1" w:rsidRPr="00B3248C" w:rsidRDefault="00FB47BD" w:rsidP="00FB47BD">
      <w:pPr>
        <w:pStyle w:val="a6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6. </w:t>
      </w:r>
      <w:r w:rsidR="008313C1" w:rsidRPr="00B3248C">
        <w:rPr>
          <w:rFonts w:ascii="Times New Roman" w:hAnsi="Times New Roman"/>
          <w:b/>
          <w:sz w:val="24"/>
          <w:szCs w:val="24"/>
        </w:rPr>
        <w:t xml:space="preserve">Оптимизация бюджетных </w:t>
      </w:r>
      <w:r>
        <w:rPr>
          <w:rFonts w:ascii="Times New Roman" w:hAnsi="Times New Roman"/>
          <w:b/>
          <w:sz w:val="24"/>
          <w:szCs w:val="24"/>
        </w:rPr>
        <w:t>расходов</w:t>
      </w:r>
    </w:p>
    <w:p w:rsidR="008313C1" w:rsidRDefault="008313C1" w:rsidP="008313C1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1843"/>
        <w:gridCol w:w="2835"/>
      </w:tblGrid>
      <w:tr w:rsidR="008313C1" w:rsidTr="00D7446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C1" w:rsidRDefault="008313C1" w:rsidP="00D74465">
            <w:pPr>
              <w:spacing w:line="276" w:lineRule="auto"/>
            </w:pPr>
            <w:r>
              <w:t>Наименование</w:t>
            </w:r>
          </w:p>
          <w:p w:rsidR="008313C1" w:rsidRDefault="008313C1" w:rsidP="00D74465">
            <w:pPr>
              <w:spacing w:line="276" w:lineRule="auto"/>
            </w:pPr>
            <w:r>
              <w:t>библиотечной системы</w:t>
            </w:r>
          </w:p>
          <w:p w:rsidR="008313C1" w:rsidRDefault="008313C1" w:rsidP="00D74465">
            <w:pPr>
              <w:spacing w:line="276" w:lineRule="auto"/>
            </w:pPr>
          </w:p>
          <w:p w:rsidR="008313C1" w:rsidRDefault="008313C1" w:rsidP="00D74465">
            <w:pPr>
              <w:spacing w:line="276" w:lineRule="auto"/>
            </w:pPr>
            <w:r>
              <w:t>Наименование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C1" w:rsidRDefault="008313C1" w:rsidP="00D74465">
            <w:pPr>
              <w:spacing w:line="276" w:lineRule="auto"/>
            </w:pPr>
            <w:r>
              <w:t>Количество сокращённых структурных подразделений (филиалов)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C1" w:rsidRDefault="008313C1" w:rsidP="00D74465">
            <w:pPr>
              <w:spacing w:line="276" w:lineRule="auto"/>
            </w:pPr>
            <w:r>
              <w:t>Количество сокращённых ставок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C1" w:rsidRDefault="008313C1" w:rsidP="00D74465">
            <w:pPr>
              <w:spacing w:line="276" w:lineRule="auto"/>
            </w:pPr>
            <w:r>
              <w:t>Сокращение режима работы</w:t>
            </w:r>
          </w:p>
        </w:tc>
      </w:tr>
    </w:tbl>
    <w:p w:rsidR="008313C1" w:rsidRDefault="008313C1" w:rsidP="008313C1">
      <w:pPr>
        <w:pStyle w:val="a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7BD" w:rsidRDefault="00FB47BD" w:rsidP="00FB47BD">
      <w:pPr>
        <w:pStyle w:val="a6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7. </w:t>
      </w:r>
      <w:r w:rsidR="008313C1" w:rsidRPr="002C74B0">
        <w:rPr>
          <w:rFonts w:ascii="Times New Roman" w:hAnsi="Times New Roman"/>
          <w:b/>
          <w:sz w:val="24"/>
          <w:szCs w:val="24"/>
        </w:rPr>
        <w:t>Совершенствование локальной нормативной базы</w:t>
      </w:r>
    </w:p>
    <w:p w:rsidR="008313C1" w:rsidRPr="002C74B0" w:rsidRDefault="002C74B0" w:rsidP="00FB47BD">
      <w:pPr>
        <w:pStyle w:val="a6"/>
        <w:spacing w:after="0" w:line="240" w:lineRule="auto"/>
        <w:ind w:left="928"/>
        <w:jc w:val="center"/>
        <w:rPr>
          <w:rFonts w:ascii="Times New Roman" w:hAnsi="Times New Roman"/>
          <w:sz w:val="24"/>
          <w:szCs w:val="24"/>
        </w:rPr>
      </w:pPr>
      <w:r w:rsidRPr="002C74B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686"/>
        <w:gridCol w:w="3402"/>
      </w:tblGrid>
      <w:tr w:rsidR="008313C1" w:rsidTr="00D7446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C1" w:rsidRDefault="008313C1" w:rsidP="00D744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библиотечной</w:t>
            </w:r>
            <w:proofErr w:type="gramEnd"/>
          </w:p>
          <w:p w:rsidR="008313C1" w:rsidRDefault="008313C1" w:rsidP="00D744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C1" w:rsidRDefault="008313C1" w:rsidP="00D744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Нормативно-регламентирующие документы (положения, правила, уставы, инструкции и пр.) библиотеки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C1" w:rsidRDefault="008313C1" w:rsidP="00D744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Нормативно-правовые  акты (приказы, распоряжения, постановления органа управления)</w:t>
            </w:r>
          </w:p>
        </w:tc>
      </w:tr>
    </w:tbl>
    <w:p w:rsidR="008313C1" w:rsidRPr="002C74B0" w:rsidRDefault="008313C1" w:rsidP="008313C1">
      <w:pPr>
        <w:ind w:firstLine="709"/>
        <w:jc w:val="both"/>
        <w:rPr>
          <w:b/>
          <w:i/>
        </w:rPr>
      </w:pPr>
      <w:proofErr w:type="gramStart"/>
      <w:r w:rsidRPr="002C74B0">
        <w:rPr>
          <w:b/>
          <w:i/>
        </w:rPr>
        <w:t>Ответ систематизировать по направлениям деятельности (комплектование, информатиза</w:t>
      </w:r>
      <w:r w:rsidR="002C74B0">
        <w:rPr>
          <w:b/>
          <w:i/>
        </w:rPr>
        <w:t>ция, обслуживание пользователей и т.п.</w:t>
      </w:r>
      <w:r w:rsidRPr="002C74B0">
        <w:rPr>
          <w:b/>
          <w:i/>
        </w:rPr>
        <w:t>.</w:t>
      </w:r>
      <w:r w:rsidR="002C74B0" w:rsidRPr="002C74B0">
        <w:rPr>
          <w:b/>
          <w:i/>
        </w:rPr>
        <w:t xml:space="preserve"> </w:t>
      </w:r>
      <w:r w:rsidR="002C74B0">
        <w:rPr>
          <w:b/>
          <w:i/>
        </w:rPr>
        <w:t>Сведения предоставляются только за отчётный год.</w:t>
      </w:r>
      <w:proofErr w:type="gramEnd"/>
    </w:p>
    <w:p w:rsidR="008313C1" w:rsidRPr="002C74B0" w:rsidRDefault="008313C1" w:rsidP="008313C1">
      <w:pPr>
        <w:ind w:firstLine="709"/>
        <w:jc w:val="both"/>
        <w:rPr>
          <w:b/>
          <w:i/>
        </w:rPr>
      </w:pPr>
    </w:p>
    <w:p w:rsidR="006836E4" w:rsidRPr="006836E4" w:rsidRDefault="006836E4" w:rsidP="008313C1">
      <w:pPr>
        <w:pStyle w:val="a6"/>
        <w:numPr>
          <w:ilvl w:val="0"/>
          <w:numId w:val="2"/>
        </w:numPr>
        <w:spacing w:after="0" w:line="240" w:lineRule="auto"/>
        <w:ind w:left="928"/>
        <w:jc w:val="center"/>
        <w:rPr>
          <w:b/>
          <w:vanish/>
          <w:sz w:val="24"/>
          <w:szCs w:val="24"/>
        </w:rPr>
      </w:pPr>
    </w:p>
    <w:p w:rsidR="008313C1" w:rsidRDefault="006B27E0" w:rsidP="00FB47BD">
      <w:pPr>
        <w:pStyle w:val="a6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B47BD">
        <w:rPr>
          <w:rFonts w:ascii="Times New Roman" w:hAnsi="Times New Roman"/>
          <w:b/>
          <w:sz w:val="24"/>
          <w:szCs w:val="24"/>
        </w:rPr>
        <w:t>. </w:t>
      </w:r>
      <w:r w:rsidR="008313C1" w:rsidRPr="007B548F">
        <w:rPr>
          <w:rFonts w:ascii="Times New Roman" w:hAnsi="Times New Roman"/>
          <w:b/>
          <w:sz w:val="24"/>
          <w:szCs w:val="24"/>
        </w:rPr>
        <w:t>Телекоммуникации в библиотеках</w:t>
      </w:r>
    </w:p>
    <w:p w:rsidR="00FB47BD" w:rsidRPr="007B548F" w:rsidRDefault="00FB47BD" w:rsidP="00FB47BD">
      <w:pPr>
        <w:pStyle w:val="a6"/>
        <w:spacing w:after="0" w:line="240" w:lineRule="auto"/>
        <w:ind w:left="928"/>
        <w:jc w:val="center"/>
        <w:rPr>
          <w:b/>
          <w:vanish/>
          <w:sz w:val="24"/>
          <w:szCs w:val="24"/>
        </w:rPr>
      </w:pPr>
    </w:p>
    <w:p w:rsidR="008313C1" w:rsidRPr="007B548F" w:rsidRDefault="008313C1" w:rsidP="008313C1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13C1" w:rsidRPr="007B548F" w:rsidTr="00D74465">
        <w:tc>
          <w:tcPr>
            <w:tcW w:w="3190" w:type="dxa"/>
          </w:tcPr>
          <w:p w:rsidR="008313C1" w:rsidRPr="007B548F" w:rsidRDefault="007B548F" w:rsidP="007B548F">
            <w:r w:rsidRPr="007B548F">
              <w:t>Число библиотек, предоставляющих доступ в сеть Интернет с устройства пользователя</w:t>
            </w:r>
          </w:p>
        </w:tc>
        <w:tc>
          <w:tcPr>
            <w:tcW w:w="3190" w:type="dxa"/>
          </w:tcPr>
          <w:p w:rsidR="008313C1" w:rsidRPr="007B548F" w:rsidRDefault="007B548F" w:rsidP="002C74B0">
            <w:r w:rsidRPr="007B548F">
              <w:t>Список адресов электронной почты библиотек района (округа</w:t>
            </w:r>
            <w:r w:rsidR="006B27E0">
              <w:t>)</w:t>
            </w:r>
          </w:p>
        </w:tc>
        <w:tc>
          <w:tcPr>
            <w:tcW w:w="3191" w:type="dxa"/>
          </w:tcPr>
          <w:p w:rsidR="008313C1" w:rsidRPr="007B548F" w:rsidRDefault="00EE7AB8" w:rsidP="00D74465">
            <w:r w:rsidRPr="007B548F">
              <w:t xml:space="preserve">Перечень адресов сайтов (веб-страниц) библиотек района (округа) в соответствии с формой 6-НК </w:t>
            </w:r>
          </w:p>
        </w:tc>
      </w:tr>
    </w:tbl>
    <w:p w:rsidR="009836B2" w:rsidRPr="002C74B0" w:rsidRDefault="009836B2" w:rsidP="009836B2">
      <w:pPr>
        <w:rPr>
          <w:b/>
          <w:i/>
        </w:rPr>
      </w:pPr>
      <w:r w:rsidRPr="002C74B0">
        <w:rPr>
          <w:b/>
          <w:i/>
        </w:rPr>
        <w:t>2,3 графы заполняются при наличии новых сведений или измен</w:t>
      </w:r>
      <w:r w:rsidR="002C74B0" w:rsidRPr="002C74B0">
        <w:rPr>
          <w:b/>
          <w:i/>
        </w:rPr>
        <w:t>ениях в данных за 2017 год</w:t>
      </w:r>
    </w:p>
    <w:p w:rsidR="008313C1" w:rsidRDefault="008313C1" w:rsidP="008313C1">
      <w:pPr>
        <w:pStyle w:val="a6"/>
        <w:spacing w:after="0" w:line="240" w:lineRule="auto"/>
        <w:jc w:val="center"/>
      </w:pPr>
    </w:p>
    <w:p w:rsidR="00FB47BD" w:rsidRDefault="00870F5F" w:rsidP="00FB47BD">
      <w:pPr>
        <w:ind w:left="360"/>
        <w:jc w:val="center"/>
        <w:rPr>
          <w:b/>
        </w:rPr>
      </w:pPr>
      <w:r>
        <w:rPr>
          <w:b/>
        </w:rPr>
        <w:t xml:space="preserve">9. </w:t>
      </w:r>
      <w:r w:rsidR="00FB47BD" w:rsidRPr="00FB47BD">
        <w:rPr>
          <w:b/>
        </w:rPr>
        <w:t>Развитие электронных ресурсов библиотеки</w:t>
      </w:r>
    </w:p>
    <w:p w:rsidR="00FB47BD" w:rsidRPr="00FB47BD" w:rsidRDefault="00FB47BD" w:rsidP="00FB47BD">
      <w:pPr>
        <w:ind w:left="360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2327"/>
        <w:gridCol w:w="2157"/>
        <w:gridCol w:w="2701"/>
      </w:tblGrid>
      <w:tr w:rsidR="00FB47BD" w:rsidTr="00662B46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BD" w:rsidRDefault="00FB47BD" w:rsidP="00662B46">
            <w:pPr>
              <w:spacing w:line="276" w:lineRule="auto"/>
            </w:pPr>
            <w:r>
              <w:t>Наименование</w:t>
            </w:r>
          </w:p>
          <w:p w:rsidR="00FB47BD" w:rsidRDefault="00FB47BD" w:rsidP="00662B46">
            <w:pPr>
              <w:spacing w:line="276" w:lineRule="auto"/>
            </w:pPr>
            <w:r>
              <w:t>библиотечной системы</w:t>
            </w:r>
          </w:p>
          <w:p w:rsidR="00FB47BD" w:rsidRDefault="00FB47BD" w:rsidP="00662B46">
            <w:pPr>
              <w:spacing w:line="276" w:lineRule="auto"/>
            </w:pPr>
          </w:p>
          <w:p w:rsidR="00FB47BD" w:rsidRDefault="00FB47BD" w:rsidP="00662B46">
            <w:pPr>
              <w:spacing w:line="276" w:lineRule="auto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BD" w:rsidRDefault="00FB47BD" w:rsidP="00662B46">
            <w:pPr>
              <w:spacing w:line="276" w:lineRule="auto"/>
            </w:pPr>
            <w:r>
              <w:t xml:space="preserve">Наименование </w:t>
            </w:r>
            <w:proofErr w:type="gramStart"/>
            <w:r>
              <w:t>локальных</w:t>
            </w:r>
            <w:proofErr w:type="gramEnd"/>
            <w:r>
              <w:t xml:space="preserve"> ЭБД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BD" w:rsidRDefault="00FB47BD" w:rsidP="00662B46">
            <w:pPr>
              <w:spacing w:line="276" w:lineRule="auto"/>
            </w:pPr>
            <w:r>
              <w:t xml:space="preserve">Наименование </w:t>
            </w:r>
            <w:proofErr w:type="gramStart"/>
            <w:r>
              <w:t>инсталлированных</w:t>
            </w:r>
            <w:proofErr w:type="gramEnd"/>
            <w:r>
              <w:t xml:space="preserve"> ЭБД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BD" w:rsidRDefault="00FB47BD" w:rsidP="00662B46">
            <w:pPr>
              <w:spacing w:line="276" w:lineRule="auto"/>
            </w:pPr>
            <w:r>
              <w:t xml:space="preserve">Наименование </w:t>
            </w:r>
            <w:proofErr w:type="gramStart"/>
            <w:r>
              <w:t>сетевых</w:t>
            </w:r>
            <w:proofErr w:type="gramEnd"/>
            <w:r>
              <w:t xml:space="preserve"> удалённых лицензионных ЭБД</w:t>
            </w:r>
          </w:p>
        </w:tc>
      </w:tr>
    </w:tbl>
    <w:p w:rsidR="00BC3339" w:rsidRDefault="00BC3339" w:rsidP="006836E4">
      <w:pPr>
        <w:jc w:val="center"/>
        <w:rPr>
          <w:b/>
        </w:rPr>
      </w:pPr>
    </w:p>
    <w:p w:rsidR="00BC3339" w:rsidRDefault="00BC3339" w:rsidP="006836E4">
      <w:pPr>
        <w:jc w:val="center"/>
        <w:rPr>
          <w:b/>
        </w:rPr>
      </w:pPr>
      <w:r>
        <w:rPr>
          <w:b/>
        </w:rPr>
        <w:t>10. Издательская деятельность библиотек</w:t>
      </w:r>
      <w:r w:rsidR="006F1794">
        <w:rPr>
          <w:b/>
        </w:rPr>
        <w:t xml:space="preserve"> (собственная продукция)</w:t>
      </w:r>
      <w:bookmarkStart w:id="0" w:name="_GoBack"/>
      <w:bookmarkEnd w:id="0"/>
    </w:p>
    <w:p w:rsidR="00CF3F16" w:rsidRDefault="00BC3339" w:rsidP="006836E4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2327"/>
        <w:gridCol w:w="2157"/>
        <w:gridCol w:w="2701"/>
      </w:tblGrid>
      <w:tr w:rsidR="00BC3339" w:rsidTr="005305F3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9" w:rsidRDefault="00BC3339" w:rsidP="005305F3">
            <w:pPr>
              <w:spacing w:line="276" w:lineRule="auto"/>
            </w:pPr>
            <w:r>
              <w:t>Наименование</w:t>
            </w:r>
          </w:p>
          <w:p w:rsidR="00BC3339" w:rsidRDefault="00BC3339" w:rsidP="005305F3">
            <w:pPr>
              <w:spacing w:line="276" w:lineRule="auto"/>
            </w:pPr>
            <w:r>
              <w:t>библиотечной системы</w:t>
            </w:r>
          </w:p>
          <w:p w:rsidR="00BC3339" w:rsidRDefault="00BC3339" w:rsidP="005305F3">
            <w:pPr>
              <w:spacing w:line="276" w:lineRule="auto"/>
            </w:pPr>
          </w:p>
          <w:p w:rsidR="00BC3339" w:rsidRDefault="00BC3339" w:rsidP="005305F3">
            <w:pPr>
              <w:spacing w:line="276" w:lineRule="auto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39" w:rsidRDefault="00BC3339" w:rsidP="00BC3339">
            <w:pPr>
              <w:spacing w:line="276" w:lineRule="auto"/>
            </w:pPr>
            <w:r>
              <w:t>Количество  печатных изданий</w:t>
            </w:r>
            <w: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39" w:rsidRDefault="00BC3339" w:rsidP="00BC3339">
            <w:pPr>
              <w:spacing w:line="276" w:lineRule="auto"/>
            </w:pPr>
            <w:r>
              <w:t>Количество электронных изданий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39" w:rsidRDefault="006F1794" w:rsidP="006F1794">
            <w:pPr>
              <w:spacing w:line="276" w:lineRule="auto"/>
            </w:pPr>
            <w:proofErr w:type="gramStart"/>
            <w:r>
              <w:t>в</w:t>
            </w:r>
            <w:r w:rsidR="00BC3339">
              <w:t xml:space="preserve"> т.</w:t>
            </w:r>
            <w:r w:rsidR="00C6653A">
              <w:t xml:space="preserve"> </w:t>
            </w:r>
            <w:r w:rsidR="00BC3339">
              <w:t>ч. размещённых на сайте для удалённых пользователей</w:t>
            </w:r>
            <w:proofErr w:type="gramEnd"/>
          </w:p>
        </w:tc>
      </w:tr>
    </w:tbl>
    <w:p w:rsidR="00BC3339" w:rsidRDefault="00BC3339" w:rsidP="006836E4">
      <w:pPr>
        <w:jc w:val="center"/>
        <w:rPr>
          <w:b/>
        </w:rPr>
      </w:pPr>
    </w:p>
    <w:sectPr w:rsidR="00BC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06" w:rsidRDefault="00D33406" w:rsidP="00393E13">
      <w:r>
        <w:separator/>
      </w:r>
    </w:p>
  </w:endnote>
  <w:endnote w:type="continuationSeparator" w:id="0">
    <w:p w:rsidR="00D33406" w:rsidRDefault="00D33406" w:rsidP="0039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06" w:rsidRDefault="00D33406" w:rsidP="00393E13">
      <w:r>
        <w:separator/>
      </w:r>
    </w:p>
  </w:footnote>
  <w:footnote w:type="continuationSeparator" w:id="0">
    <w:p w:rsidR="00D33406" w:rsidRDefault="00D33406" w:rsidP="00393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AD9"/>
    <w:multiLevelType w:val="hybridMultilevel"/>
    <w:tmpl w:val="FEEE888C"/>
    <w:lvl w:ilvl="0" w:tplc="E698F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5C48"/>
    <w:multiLevelType w:val="hybridMultilevel"/>
    <w:tmpl w:val="77125EBE"/>
    <w:lvl w:ilvl="0" w:tplc="B7F817E8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95480"/>
    <w:multiLevelType w:val="hybridMultilevel"/>
    <w:tmpl w:val="331C2A4E"/>
    <w:lvl w:ilvl="0" w:tplc="0B9E18E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35"/>
    <w:rsid w:val="001808D4"/>
    <w:rsid w:val="001A1D2F"/>
    <w:rsid w:val="002348AF"/>
    <w:rsid w:val="002C74B0"/>
    <w:rsid w:val="002D436A"/>
    <w:rsid w:val="00337E7B"/>
    <w:rsid w:val="00362A0C"/>
    <w:rsid w:val="00393E13"/>
    <w:rsid w:val="004E4235"/>
    <w:rsid w:val="00523E7F"/>
    <w:rsid w:val="006836E4"/>
    <w:rsid w:val="006B27E0"/>
    <w:rsid w:val="006F1794"/>
    <w:rsid w:val="007B548F"/>
    <w:rsid w:val="007D5FE7"/>
    <w:rsid w:val="00827C05"/>
    <w:rsid w:val="008313C1"/>
    <w:rsid w:val="00870F5F"/>
    <w:rsid w:val="008F1E83"/>
    <w:rsid w:val="00902691"/>
    <w:rsid w:val="009836B2"/>
    <w:rsid w:val="00BC3339"/>
    <w:rsid w:val="00C002F3"/>
    <w:rsid w:val="00C6653A"/>
    <w:rsid w:val="00CF3F16"/>
    <w:rsid w:val="00D33406"/>
    <w:rsid w:val="00E5275C"/>
    <w:rsid w:val="00E55D4D"/>
    <w:rsid w:val="00EE7AB8"/>
    <w:rsid w:val="00F4791A"/>
    <w:rsid w:val="00F62041"/>
    <w:rsid w:val="00FB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393E1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93E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393E1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93E1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footnote reference"/>
    <w:semiHidden/>
    <w:unhideWhenUsed/>
    <w:rsid w:val="00393E13"/>
    <w:rPr>
      <w:vertAlign w:val="superscript"/>
    </w:rPr>
  </w:style>
  <w:style w:type="table" w:styleId="a8">
    <w:name w:val="Table Grid"/>
    <w:basedOn w:val="a1"/>
    <w:uiPriority w:val="59"/>
    <w:rsid w:val="001A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393E1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93E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393E1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93E1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footnote reference"/>
    <w:semiHidden/>
    <w:unhideWhenUsed/>
    <w:rsid w:val="00393E13"/>
    <w:rPr>
      <w:vertAlign w:val="superscript"/>
    </w:rPr>
  </w:style>
  <w:style w:type="table" w:styleId="a8">
    <w:name w:val="Table Grid"/>
    <w:basedOn w:val="a1"/>
    <w:uiPriority w:val="59"/>
    <w:rsid w:val="001A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Борисовна Киселева</dc:creator>
  <cp:keywords/>
  <dc:description/>
  <cp:lastModifiedBy>Людмила Борисовна Киселева</cp:lastModifiedBy>
  <cp:revision>12</cp:revision>
  <dcterms:created xsi:type="dcterms:W3CDTF">2017-12-08T06:59:00Z</dcterms:created>
  <dcterms:modified xsi:type="dcterms:W3CDTF">2018-11-02T07:50:00Z</dcterms:modified>
</cp:coreProperties>
</file>